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58602" w14:textId="77777777" w:rsidR="00B24768" w:rsidRPr="0060207A" w:rsidRDefault="002567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ajorHAnsi" w:hAnsiTheme="majorHAnsi"/>
          <w:b/>
          <w:sz w:val="36"/>
        </w:rPr>
      </w:pPr>
      <w:r w:rsidRPr="0060207A">
        <w:rPr>
          <w:rFonts w:asciiTheme="majorHAnsi" w:hAnsiTheme="majorHAnsi"/>
          <w:b/>
          <w:sz w:val="36"/>
        </w:rPr>
        <w:t>Gernot Wolfgang</w:t>
      </w:r>
    </w:p>
    <w:p w14:paraId="7042EA11" w14:textId="77777777" w:rsidR="00B24768" w:rsidRPr="0060207A" w:rsidRDefault="002567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ajorHAnsi" w:hAnsiTheme="majorHAnsi"/>
          <w:b/>
          <w:sz w:val="28"/>
        </w:rPr>
      </w:pPr>
      <w:r w:rsidRPr="0025677A">
        <w:rPr>
          <w:rFonts w:asciiTheme="minorHAnsi" w:hAnsiTheme="minorHAnsi"/>
          <w:b/>
        </w:rPr>
        <w:t xml:space="preserve"> </w:t>
      </w:r>
      <w:r w:rsidRPr="0060207A">
        <w:rPr>
          <w:rFonts w:asciiTheme="majorHAnsi" w:hAnsiTheme="majorHAnsi"/>
          <w:b/>
          <w:sz w:val="28"/>
        </w:rPr>
        <w:t>composer</w:t>
      </w:r>
    </w:p>
    <w:p w14:paraId="521A8B3B" w14:textId="77777777" w:rsidR="00B24768" w:rsidRPr="0025677A" w:rsidRDefault="00B247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hAnsiTheme="minorHAnsi"/>
          <w:b/>
          <w:sz w:val="8"/>
        </w:rPr>
      </w:pPr>
    </w:p>
    <w:p w14:paraId="6D4BBE0C" w14:textId="4DED7094" w:rsidR="00B24768" w:rsidRPr="00F47203" w:rsidRDefault="002B3320" w:rsidP="004F13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ajorHAnsi" w:hAnsiTheme="majorHAnsi"/>
          <w:b/>
          <w:color w:val="auto"/>
          <w:sz w:val="22"/>
        </w:rPr>
      </w:pPr>
      <w:hyperlink r:id="rId8" w:history="1">
        <w:r w:rsidR="0025677A" w:rsidRPr="00F47203">
          <w:rPr>
            <w:rFonts w:asciiTheme="majorHAnsi" w:hAnsiTheme="majorHAnsi"/>
            <w:b/>
            <w:color w:val="auto"/>
            <w:sz w:val="22"/>
          </w:rPr>
          <w:t>gernot@gernotwolfgang.com</w:t>
        </w:r>
      </w:hyperlink>
    </w:p>
    <w:p w14:paraId="0DC6C5E7" w14:textId="3C817835" w:rsidR="0025677A" w:rsidRPr="00F47203" w:rsidRDefault="002B3320" w:rsidP="004F133A">
      <w:pPr>
        <w:spacing w:after="120"/>
        <w:jc w:val="center"/>
        <w:rPr>
          <w:rFonts w:asciiTheme="majorHAnsi" w:hAnsiTheme="majorHAnsi"/>
          <w:color w:val="auto"/>
          <w:sz w:val="20"/>
        </w:rPr>
      </w:pPr>
      <w:hyperlink r:id="rId9" w:history="1">
        <w:r w:rsidR="004F133A" w:rsidRPr="00F47203">
          <w:rPr>
            <w:rStyle w:val="Hyperlink"/>
            <w:rFonts w:asciiTheme="majorHAnsi" w:hAnsiTheme="majorHAnsi"/>
            <w:b/>
            <w:color w:val="auto"/>
            <w:sz w:val="22"/>
            <w:u w:val="none"/>
          </w:rPr>
          <w:t>www.gernotwolfgang.com</w:t>
        </w:r>
      </w:hyperlink>
    </w:p>
    <w:p w14:paraId="1DA2E5FE" w14:textId="77777777" w:rsidR="0025677A" w:rsidRDefault="0025677A">
      <w:pPr>
        <w:spacing w:after="120"/>
        <w:rPr>
          <w:rFonts w:asciiTheme="minorHAnsi" w:hAnsiTheme="minorHAnsi"/>
          <w:sz w:val="20"/>
        </w:rPr>
      </w:pPr>
    </w:p>
    <w:p w14:paraId="3F15BAB7" w14:textId="639E99E1" w:rsidR="00F33C95" w:rsidRPr="00F33C95" w:rsidRDefault="005818EB" w:rsidP="00F33C95">
      <w:pPr>
        <w:rPr>
          <w:rFonts w:asciiTheme="majorHAnsi" w:eastAsia="Times New Roman" w:hAnsiTheme="majorHAnsi"/>
          <w:color w:val="auto"/>
          <w:sz w:val="20"/>
          <w:szCs w:val="20"/>
        </w:rPr>
      </w:pPr>
      <w:r>
        <w:rPr>
          <w:rFonts w:asciiTheme="majorHAnsi" w:hAnsiTheme="majorHAnsi"/>
          <w:sz w:val="20"/>
          <w:szCs w:val="20"/>
        </w:rPr>
        <w:t xml:space="preserve">Critics describe </w:t>
      </w:r>
      <w:r w:rsidR="00D07687">
        <w:rPr>
          <w:rFonts w:asciiTheme="majorHAnsi" w:hAnsiTheme="majorHAnsi"/>
          <w:sz w:val="20"/>
          <w:szCs w:val="20"/>
        </w:rPr>
        <w:t>GRAMMY</w:t>
      </w:r>
      <w:r w:rsidR="00D07687" w:rsidRPr="00D07687">
        <w:rPr>
          <w:rFonts w:ascii="Times" w:eastAsia="Times New Roman" w:hAnsi="Times"/>
          <w:color w:val="auto"/>
          <w:sz w:val="16"/>
          <w:szCs w:val="20"/>
        </w:rPr>
        <w:t>®</w:t>
      </w:r>
      <w:r w:rsidR="00777286">
        <w:rPr>
          <w:rFonts w:ascii="Times" w:eastAsia="Times New Roman" w:hAnsi="Times"/>
          <w:color w:val="auto"/>
          <w:sz w:val="20"/>
          <w:szCs w:val="20"/>
        </w:rPr>
        <w:t xml:space="preserve"> </w:t>
      </w:r>
      <w:r w:rsidR="00D07687">
        <w:rPr>
          <w:rFonts w:asciiTheme="majorHAnsi" w:hAnsiTheme="majorHAnsi"/>
          <w:sz w:val="20"/>
          <w:szCs w:val="20"/>
        </w:rPr>
        <w:t xml:space="preserve">nominated </w:t>
      </w:r>
      <w:r>
        <w:rPr>
          <w:rFonts w:asciiTheme="majorHAnsi" w:hAnsiTheme="majorHAnsi"/>
          <w:sz w:val="20"/>
          <w:szCs w:val="20"/>
        </w:rPr>
        <w:t xml:space="preserve">Gernot Wolfgang as a </w:t>
      </w:r>
      <w:r w:rsidRPr="005818EB">
        <w:rPr>
          <w:rFonts w:asciiTheme="majorHAnsi" w:hAnsiTheme="majorHAnsi"/>
          <w:i/>
          <w:sz w:val="20"/>
          <w:szCs w:val="20"/>
        </w:rPr>
        <w:t>“master composer with important things to communicate to his listeners”</w:t>
      </w:r>
      <w:r>
        <w:rPr>
          <w:rFonts w:asciiTheme="majorHAnsi" w:hAnsiTheme="majorHAnsi"/>
          <w:sz w:val="20"/>
          <w:szCs w:val="20"/>
        </w:rPr>
        <w:t xml:space="preserve"> (</w:t>
      </w:r>
      <w:r w:rsidR="0060207A">
        <w:rPr>
          <w:rFonts w:asciiTheme="majorHAnsi" w:hAnsiTheme="majorHAnsi"/>
          <w:sz w:val="20"/>
          <w:szCs w:val="20"/>
        </w:rPr>
        <w:t>David DeBoor Canfield, Fanfare)</w:t>
      </w:r>
      <w:r>
        <w:rPr>
          <w:rFonts w:asciiTheme="majorHAnsi" w:hAnsiTheme="majorHAnsi"/>
          <w:sz w:val="20"/>
          <w:szCs w:val="20"/>
        </w:rPr>
        <w:t xml:space="preserve"> and</w:t>
      </w:r>
      <w:r w:rsidR="0025677A" w:rsidRPr="005818EB">
        <w:rPr>
          <w:rFonts w:asciiTheme="majorHAnsi" w:hAnsiTheme="majorHAnsi"/>
          <w:sz w:val="20"/>
          <w:szCs w:val="20"/>
        </w:rPr>
        <w:t xml:space="preserve"> a composer with a </w:t>
      </w:r>
      <w:r w:rsidR="0025677A" w:rsidRPr="005818EB">
        <w:rPr>
          <w:rFonts w:asciiTheme="majorHAnsi" w:hAnsiTheme="majorHAnsi"/>
          <w:i/>
          <w:sz w:val="20"/>
          <w:szCs w:val="20"/>
        </w:rPr>
        <w:t>“winning sonic arsenal”</w:t>
      </w:r>
      <w:r>
        <w:rPr>
          <w:rFonts w:asciiTheme="majorHAnsi" w:hAnsiTheme="majorHAnsi"/>
          <w:sz w:val="20"/>
          <w:szCs w:val="20"/>
        </w:rPr>
        <w:t xml:space="preserve"> (Donald Rosenberg, Gramophone)</w:t>
      </w:r>
      <w:r w:rsidR="0025677A" w:rsidRPr="005818EB">
        <w:rPr>
          <w:rFonts w:asciiTheme="majorHAnsi" w:hAnsiTheme="majorHAnsi"/>
          <w:sz w:val="20"/>
          <w:szCs w:val="20"/>
        </w:rPr>
        <w:t>, while jazz l</w:t>
      </w:r>
      <w:r w:rsidR="00FF6108" w:rsidRPr="005818EB">
        <w:rPr>
          <w:rFonts w:asciiTheme="majorHAnsi" w:hAnsiTheme="majorHAnsi"/>
          <w:sz w:val="20"/>
          <w:szCs w:val="20"/>
        </w:rPr>
        <w:t>egend Dave Brubeck characterized</w:t>
      </w:r>
      <w:r w:rsidR="0025677A" w:rsidRPr="005818EB">
        <w:rPr>
          <w:rFonts w:asciiTheme="majorHAnsi" w:hAnsiTheme="majorHAnsi"/>
          <w:sz w:val="20"/>
          <w:szCs w:val="20"/>
        </w:rPr>
        <w:t xml:space="preserve"> Gernot’s music as being of </w:t>
      </w:r>
      <w:r w:rsidR="0025677A" w:rsidRPr="005818EB">
        <w:rPr>
          <w:rFonts w:asciiTheme="majorHAnsi" w:hAnsiTheme="majorHAnsi"/>
          <w:i/>
          <w:sz w:val="20"/>
          <w:szCs w:val="20"/>
        </w:rPr>
        <w:t>“unconventional beauty”</w:t>
      </w:r>
      <w:r w:rsidR="0025677A" w:rsidRPr="005818EB">
        <w:rPr>
          <w:rFonts w:asciiTheme="majorHAnsi" w:hAnsiTheme="majorHAnsi"/>
          <w:sz w:val="20"/>
          <w:szCs w:val="20"/>
        </w:rPr>
        <w:t>.</w:t>
      </w:r>
      <w:r w:rsidR="00F33C95">
        <w:rPr>
          <w:rFonts w:asciiTheme="majorHAnsi" w:hAnsiTheme="majorHAnsi"/>
          <w:sz w:val="20"/>
          <w:szCs w:val="20"/>
        </w:rPr>
        <w:t xml:space="preserve"> In his review on icareifyoulisten.com</w:t>
      </w:r>
      <w:r w:rsidR="00F33C95" w:rsidRPr="00F33C95">
        <w:rPr>
          <w:rFonts w:asciiTheme="majorHAnsi" w:hAnsiTheme="majorHAnsi"/>
          <w:sz w:val="20"/>
          <w:szCs w:val="20"/>
        </w:rPr>
        <w:t xml:space="preserve">, Don Clark </w:t>
      </w:r>
      <w:r w:rsidR="006B56BF">
        <w:rPr>
          <w:rFonts w:asciiTheme="majorHAnsi" w:hAnsiTheme="majorHAnsi"/>
          <w:sz w:val="20"/>
          <w:szCs w:val="20"/>
        </w:rPr>
        <w:t>portray</w:t>
      </w:r>
      <w:r w:rsidR="00446644">
        <w:rPr>
          <w:rFonts w:asciiTheme="majorHAnsi" w:hAnsiTheme="majorHAnsi"/>
          <w:sz w:val="20"/>
          <w:szCs w:val="20"/>
        </w:rPr>
        <w:t xml:space="preserve">s the compositions on Gernot’s 2016 CD </w:t>
      </w:r>
      <w:r w:rsidR="00446644" w:rsidRPr="00F33C95">
        <w:rPr>
          <w:rFonts w:asciiTheme="majorHAnsi" w:hAnsiTheme="majorHAnsi"/>
          <w:i/>
          <w:sz w:val="20"/>
          <w:szCs w:val="20"/>
        </w:rPr>
        <w:t>Passing Through</w:t>
      </w:r>
      <w:r w:rsidR="00446644">
        <w:rPr>
          <w:rFonts w:asciiTheme="majorHAnsi" w:hAnsiTheme="majorHAnsi"/>
          <w:sz w:val="20"/>
          <w:szCs w:val="20"/>
        </w:rPr>
        <w:t xml:space="preserve"> as</w:t>
      </w:r>
      <w:r w:rsidR="00F33C95">
        <w:rPr>
          <w:rFonts w:asciiTheme="majorHAnsi" w:hAnsiTheme="majorHAnsi"/>
          <w:sz w:val="20"/>
          <w:szCs w:val="20"/>
        </w:rPr>
        <w:t xml:space="preserve"> </w:t>
      </w:r>
      <w:r w:rsidR="00F33C95" w:rsidRPr="000F4B04">
        <w:rPr>
          <w:rFonts w:asciiTheme="majorHAnsi" w:hAnsiTheme="majorHAnsi"/>
          <w:i/>
          <w:color w:val="auto"/>
          <w:sz w:val="20"/>
          <w:szCs w:val="20"/>
        </w:rPr>
        <w:t>“</w:t>
      </w:r>
      <w:r w:rsidR="00F33C95" w:rsidRPr="000F4B04">
        <w:rPr>
          <w:rFonts w:asciiTheme="majorHAnsi" w:eastAsia="Times New Roman" w:hAnsiTheme="majorHAnsi"/>
          <w:i/>
          <w:color w:val="auto"/>
          <w:spacing w:val="-4"/>
          <w:sz w:val="20"/>
          <w:szCs w:val="20"/>
          <w:shd w:val="clear" w:color="auto" w:fill="FFFFFF"/>
        </w:rPr>
        <w:t>substantial, provocative, entertaining examples of the now and future of chamber music</w:t>
      </w:r>
      <w:r w:rsidR="00F33C95" w:rsidRPr="006B56BF">
        <w:rPr>
          <w:rFonts w:asciiTheme="majorHAnsi" w:eastAsia="Times New Roman" w:hAnsiTheme="majorHAnsi"/>
          <w:i/>
          <w:color w:val="1D2129"/>
          <w:spacing w:val="-4"/>
          <w:sz w:val="20"/>
          <w:szCs w:val="20"/>
          <w:shd w:val="clear" w:color="auto" w:fill="FFFFFF"/>
        </w:rPr>
        <w:t>.”</w:t>
      </w:r>
    </w:p>
    <w:p w14:paraId="0D5E0829" w14:textId="0D4EC44F" w:rsidR="00B24768" w:rsidRPr="00EA5EC5" w:rsidRDefault="00777286" w:rsidP="00777286">
      <w:pPr>
        <w:rPr>
          <w:rFonts w:asciiTheme="majorHAnsi" w:eastAsia="Times New Roman" w:hAnsiTheme="majorHAnsi"/>
          <w:color w:val="auto"/>
          <w:sz w:val="6"/>
          <w:szCs w:val="6"/>
        </w:rPr>
      </w:pPr>
      <w:r w:rsidRPr="00EA5EC5">
        <w:rPr>
          <w:rFonts w:asciiTheme="majorHAnsi" w:hAnsiTheme="majorHAnsi"/>
          <w:sz w:val="8"/>
          <w:szCs w:val="8"/>
        </w:rPr>
        <w:br/>
      </w:r>
    </w:p>
    <w:p w14:paraId="6B6BB9ED" w14:textId="4253FD85" w:rsidR="00B24768" w:rsidRPr="005818EB" w:rsidRDefault="0025677A">
      <w:pPr>
        <w:spacing w:after="120"/>
        <w:rPr>
          <w:rFonts w:asciiTheme="majorHAnsi" w:hAnsiTheme="majorHAnsi"/>
          <w:sz w:val="20"/>
          <w:szCs w:val="20"/>
        </w:rPr>
      </w:pPr>
      <w:r w:rsidRPr="005818EB">
        <w:rPr>
          <w:rFonts w:asciiTheme="majorHAnsi" w:hAnsiTheme="majorHAnsi"/>
          <w:sz w:val="20"/>
          <w:szCs w:val="20"/>
        </w:rPr>
        <w:t xml:space="preserve">Born in Bad Gastein, Austria in 1957, Gernot Wolfgang currently resides in </w:t>
      </w:r>
      <w:r w:rsidR="00C5004C">
        <w:rPr>
          <w:rFonts w:asciiTheme="majorHAnsi" w:hAnsiTheme="majorHAnsi"/>
          <w:sz w:val="20"/>
          <w:szCs w:val="20"/>
        </w:rPr>
        <w:t>Santa Fe, New Mexico</w:t>
      </w:r>
      <w:r w:rsidRPr="005818EB">
        <w:rPr>
          <w:rFonts w:asciiTheme="majorHAnsi" w:hAnsiTheme="majorHAnsi"/>
          <w:sz w:val="20"/>
          <w:szCs w:val="20"/>
        </w:rPr>
        <w:t xml:space="preserve">. He is a graduate of the program "Scoring for Motion Pictures and TV" at USC, and holds degrees from Berklee College of Music in Boston and the University of Music in Graz, Austria. </w:t>
      </w:r>
    </w:p>
    <w:p w14:paraId="3741AC27" w14:textId="157403C5" w:rsidR="00C94287" w:rsidRPr="00C10E89" w:rsidRDefault="00C94287" w:rsidP="005818EB">
      <w:pPr>
        <w:rPr>
          <w:rFonts w:asciiTheme="majorHAnsi" w:eastAsia="Times New Roman" w:hAnsiTheme="majorHAnsi"/>
          <w:color w:val="auto"/>
          <w:sz w:val="10"/>
          <w:szCs w:val="10"/>
        </w:rPr>
      </w:pPr>
      <w:r w:rsidRPr="00C10E89">
        <w:rPr>
          <w:rFonts w:asciiTheme="majorHAnsi" w:eastAsia="Times New Roman" w:hAnsiTheme="majorHAnsi"/>
          <w:color w:val="auto"/>
          <w:sz w:val="20"/>
          <w:szCs w:val="20"/>
        </w:rPr>
        <w:t>Gernot</w:t>
      </w:r>
      <w:r w:rsidR="00C5004C">
        <w:rPr>
          <w:rFonts w:asciiTheme="majorHAnsi" w:eastAsia="Times New Roman" w:hAnsiTheme="majorHAnsi"/>
          <w:color w:val="auto"/>
          <w:sz w:val="20"/>
          <w:szCs w:val="20"/>
        </w:rPr>
        <w:t xml:space="preserve"> has so far received more than 5</w:t>
      </w:r>
      <w:r w:rsidRPr="00C10E89">
        <w:rPr>
          <w:rFonts w:asciiTheme="majorHAnsi" w:eastAsia="Times New Roman" w:hAnsiTheme="majorHAnsi"/>
          <w:color w:val="auto"/>
          <w:sz w:val="20"/>
          <w:szCs w:val="20"/>
        </w:rPr>
        <w:t xml:space="preserve">0 commissions from individuals and organizations such as the Los Angeles Chamber Orchestra (2006 and 2015), the Santa Barbara Chamber Orchestra, the Jazz Festival of the European Broadcasting Union, Los Angeles Philharmonic </w:t>
      </w:r>
      <w:r w:rsidR="00565DE6">
        <w:rPr>
          <w:rFonts w:asciiTheme="majorHAnsi" w:eastAsia="Times New Roman" w:hAnsiTheme="majorHAnsi"/>
          <w:color w:val="auto"/>
          <w:sz w:val="20"/>
          <w:szCs w:val="20"/>
        </w:rPr>
        <w:t>member</w:t>
      </w:r>
      <w:r w:rsidRPr="00C10E89">
        <w:rPr>
          <w:rFonts w:asciiTheme="majorHAnsi" w:eastAsia="Times New Roman" w:hAnsiTheme="majorHAnsi"/>
          <w:color w:val="auto"/>
          <w:sz w:val="20"/>
          <w:szCs w:val="20"/>
        </w:rPr>
        <w:t xml:space="preserve">s </w:t>
      </w:r>
      <w:r w:rsidR="00565DE6" w:rsidRPr="00C10E89">
        <w:rPr>
          <w:rFonts w:asciiTheme="majorHAnsi" w:eastAsia="Times New Roman" w:hAnsiTheme="majorHAnsi"/>
          <w:color w:val="auto"/>
          <w:sz w:val="20"/>
          <w:szCs w:val="20"/>
        </w:rPr>
        <w:t>Joanne Pearce Martin (</w:t>
      </w:r>
      <w:r w:rsidR="00565DE6">
        <w:rPr>
          <w:rFonts w:asciiTheme="majorHAnsi" w:eastAsia="Times New Roman" w:hAnsiTheme="majorHAnsi"/>
          <w:color w:val="auto"/>
          <w:sz w:val="20"/>
          <w:szCs w:val="20"/>
        </w:rPr>
        <w:t xml:space="preserve">principal </w:t>
      </w:r>
      <w:r w:rsidR="00565DE6" w:rsidRPr="00C10E89">
        <w:rPr>
          <w:rFonts w:asciiTheme="majorHAnsi" w:eastAsia="Times New Roman" w:hAnsiTheme="majorHAnsi"/>
          <w:color w:val="auto"/>
          <w:sz w:val="20"/>
          <w:szCs w:val="20"/>
        </w:rPr>
        <w:t>keyboard)</w:t>
      </w:r>
      <w:r w:rsidR="00565DE6">
        <w:rPr>
          <w:rFonts w:asciiTheme="majorHAnsi" w:eastAsia="Times New Roman" w:hAnsiTheme="majorHAnsi"/>
          <w:color w:val="auto"/>
          <w:sz w:val="20"/>
          <w:szCs w:val="20"/>
        </w:rPr>
        <w:t xml:space="preserve"> as well as former principals </w:t>
      </w:r>
      <w:r w:rsidRPr="00C10E89">
        <w:rPr>
          <w:rFonts w:asciiTheme="majorHAnsi" w:eastAsia="Times New Roman" w:hAnsiTheme="majorHAnsi"/>
          <w:color w:val="auto"/>
          <w:sz w:val="20"/>
          <w:szCs w:val="20"/>
        </w:rPr>
        <w:t>Michele Zukovsky (clarinet</w:t>
      </w:r>
      <w:r w:rsidR="00565DE6">
        <w:rPr>
          <w:rFonts w:asciiTheme="majorHAnsi" w:eastAsia="Times New Roman" w:hAnsiTheme="majorHAnsi"/>
          <w:color w:val="auto"/>
          <w:sz w:val="20"/>
          <w:szCs w:val="20"/>
        </w:rPr>
        <w:t xml:space="preserve">) </w:t>
      </w:r>
      <w:r w:rsidRPr="00C10E89">
        <w:rPr>
          <w:rFonts w:asciiTheme="majorHAnsi" w:eastAsia="Times New Roman" w:hAnsiTheme="majorHAnsi"/>
          <w:color w:val="auto"/>
          <w:sz w:val="20"/>
          <w:szCs w:val="20"/>
        </w:rPr>
        <w:t>and David Breidenthal (bassoon), the Verdehr Trio &amp; Michigan State University</w:t>
      </w:r>
      <w:r w:rsidR="0060207A" w:rsidRPr="00C10E89">
        <w:rPr>
          <w:rFonts w:asciiTheme="majorHAnsi" w:eastAsia="Times New Roman" w:hAnsiTheme="majorHAnsi"/>
          <w:color w:val="auto"/>
          <w:sz w:val="20"/>
          <w:szCs w:val="20"/>
        </w:rPr>
        <w:t xml:space="preserve"> (1999 and 2007)</w:t>
      </w:r>
      <w:r w:rsidRPr="00C10E89">
        <w:rPr>
          <w:rFonts w:asciiTheme="majorHAnsi" w:eastAsia="Times New Roman" w:hAnsiTheme="majorHAnsi"/>
          <w:color w:val="auto"/>
          <w:sz w:val="20"/>
          <w:szCs w:val="20"/>
        </w:rPr>
        <w:t xml:space="preserve">, </w:t>
      </w:r>
      <w:r w:rsidR="00132CAE">
        <w:rPr>
          <w:rFonts w:asciiTheme="majorHAnsi" w:eastAsia="Times New Roman" w:hAnsiTheme="majorHAnsi"/>
          <w:color w:val="auto"/>
          <w:sz w:val="20"/>
          <w:szCs w:val="20"/>
        </w:rPr>
        <w:t xml:space="preserve">the Tiroler Kammerorchester InnStrumenti (Austria), </w:t>
      </w:r>
      <w:r w:rsidRPr="00C10E89">
        <w:rPr>
          <w:rFonts w:asciiTheme="majorHAnsi" w:eastAsia="Times New Roman" w:hAnsiTheme="majorHAnsi"/>
          <w:color w:val="auto"/>
          <w:sz w:val="20"/>
          <w:szCs w:val="20"/>
        </w:rPr>
        <w:t>the Debussy Trio, Martha's Vineyard Chamber Music</w:t>
      </w:r>
      <w:r w:rsidR="003E73CD">
        <w:rPr>
          <w:rFonts w:asciiTheme="majorHAnsi" w:eastAsia="Times New Roman" w:hAnsiTheme="majorHAnsi"/>
          <w:color w:val="auto"/>
          <w:sz w:val="20"/>
          <w:szCs w:val="20"/>
        </w:rPr>
        <w:t xml:space="preserve"> Society, Cal State Northridge </w:t>
      </w:r>
      <w:r w:rsidRPr="00C10E89">
        <w:rPr>
          <w:rFonts w:asciiTheme="majorHAnsi" w:eastAsia="Times New Roman" w:hAnsiTheme="majorHAnsi"/>
          <w:color w:val="auto"/>
          <w:sz w:val="20"/>
          <w:szCs w:val="20"/>
        </w:rPr>
        <w:t>and the Los Angeles based chamber music series Chamber Music Palisades, Pacific Serenades and South Bay Chamber Music Society.</w:t>
      </w:r>
      <w:r w:rsidR="005818EB" w:rsidRPr="00C10E89">
        <w:rPr>
          <w:rFonts w:asciiTheme="majorHAnsi" w:eastAsia="Times New Roman" w:hAnsiTheme="majorHAnsi"/>
          <w:color w:val="auto"/>
          <w:sz w:val="20"/>
          <w:szCs w:val="20"/>
        </w:rPr>
        <w:br/>
      </w:r>
    </w:p>
    <w:p w14:paraId="10AE27DF" w14:textId="1949B752" w:rsidR="00B24768" w:rsidRPr="005818EB" w:rsidRDefault="0025677A">
      <w:pPr>
        <w:spacing w:after="120"/>
        <w:rPr>
          <w:rFonts w:asciiTheme="majorHAnsi" w:hAnsiTheme="majorHAnsi"/>
          <w:sz w:val="20"/>
          <w:szCs w:val="20"/>
        </w:rPr>
      </w:pPr>
      <w:r w:rsidRPr="005818EB">
        <w:rPr>
          <w:rFonts w:asciiTheme="majorHAnsi" w:hAnsiTheme="majorHAnsi"/>
          <w:sz w:val="20"/>
          <w:szCs w:val="20"/>
        </w:rPr>
        <w:t>His concert works, which are published by Doblinger</w:t>
      </w:r>
      <w:r w:rsidR="00A33957">
        <w:rPr>
          <w:rFonts w:asciiTheme="majorHAnsi" w:hAnsiTheme="majorHAnsi"/>
          <w:sz w:val="20"/>
          <w:szCs w:val="20"/>
        </w:rPr>
        <w:t>, TrevCo</w:t>
      </w:r>
      <w:r w:rsidR="003E73CD">
        <w:rPr>
          <w:rFonts w:asciiTheme="majorHAnsi" w:hAnsiTheme="majorHAnsi"/>
          <w:sz w:val="20"/>
          <w:szCs w:val="20"/>
        </w:rPr>
        <w:t xml:space="preserve">, </w:t>
      </w:r>
      <w:r w:rsidR="00A33957">
        <w:rPr>
          <w:rFonts w:asciiTheme="majorHAnsi" w:hAnsiTheme="majorHAnsi"/>
          <w:sz w:val="20"/>
          <w:szCs w:val="20"/>
        </w:rPr>
        <w:t>Fatrock Ink</w:t>
      </w:r>
      <w:r w:rsidR="003E73CD">
        <w:rPr>
          <w:rFonts w:asciiTheme="majorHAnsi" w:hAnsiTheme="majorHAnsi"/>
          <w:sz w:val="20"/>
          <w:szCs w:val="20"/>
        </w:rPr>
        <w:t xml:space="preserve"> and Vine Street International</w:t>
      </w:r>
      <w:r w:rsidR="00F348CC">
        <w:rPr>
          <w:rFonts w:asciiTheme="majorHAnsi" w:hAnsiTheme="majorHAnsi"/>
          <w:sz w:val="20"/>
          <w:szCs w:val="20"/>
        </w:rPr>
        <w:t xml:space="preserve"> Publishing</w:t>
      </w:r>
      <w:r w:rsidRPr="005818EB">
        <w:rPr>
          <w:rFonts w:asciiTheme="majorHAnsi" w:hAnsiTheme="majorHAnsi"/>
          <w:sz w:val="20"/>
          <w:szCs w:val="20"/>
        </w:rPr>
        <w:t>, have been presented by th</w:t>
      </w:r>
      <w:r w:rsidR="0060207A">
        <w:rPr>
          <w:rFonts w:asciiTheme="majorHAnsi" w:hAnsiTheme="majorHAnsi"/>
          <w:sz w:val="20"/>
          <w:szCs w:val="20"/>
        </w:rPr>
        <w:t xml:space="preserve">e Los Angeles Philharmonic, </w:t>
      </w:r>
      <w:r w:rsidR="002B3320">
        <w:rPr>
          <w:rFonts w:asciiTheme="majorHAnsi" w:hAnsiTheme="majorHAnsi"/>
          <w:sz w:val="20"/>
          <w:szCs w:val="20"/>
        </w:rPr>
        <w:t xml:space="preserve">Berlin Philharmonic, </w:t>
      </w:r>
      <w:bookmarkStart w:id="0" w:name="_GoBack"/>
      <w:bookmarkEnd w:id="0"/>
      <w:r w:rsidRPr="005818EB">
        <w:rPr>
          <w:rFonts w:asciiTheme="majorHAnsi" w:hAnsiTheme="majorHAnsi"/>
          <w:sz w:val="20"/>
          <w:szCs w:val="20"/>
        </w:rPr>
        <w:t>Los</w:t>
      </w:r>
      <w:r w:rsidR="0060207A">
        <w:rPr>
          <w:rFonts w:asciiTheme="majorHAnsi" w:hAnsiTheme="majorHAnsi"/>
          <w:sz w:val="20"/>
          <w:szCs w:val="20"/>
        </w:rPr>
        <w:t xml:space="preserve"> Angeles Chamber Orche</w:t>
      </w:r>
      <w:r w:rsidR="00052D2B">
        <w:rPr>
          <w:rFonts w:asciiTheme="majorHAnsi" w:hAnsiTheme="majorHAnsi"/>
          <w:sz w:val="20"/>
          <w:szCs w:val="20"/>
        </w:rPr>
        <w:t>stra, Seattle Symphony</w:t>
      </w:r>
      <w:r w:rsidR="0060207A">
        <w:rPr>
          <w:rFonts w:asciiTheme="majorHAnsi" w:hAnsiTheme="majorHAnsi"/>
          <w:sz w:val="20"/>
          <w:szCs w:val="20"/>
        </w:rPr>
        <w:t xml:space="preserve">, </w:t>
      </w:r>
      <w:r w:rsidR="00052D2B">
        <w:rPr>
          <w:rFonts w:asciiTheme="majorHAnsi" w:hAnsiTheme="majorHAnsi"/>
          <w:sz w:val="20"/>
          <w:szCs w:val="20"/>
        </w:rPr>
        <w:t xml:space="preserve">Kansas City Symphony, </w:t>
      </w:r>
      <w:r w:rsidRPr="005818EB">
        <w:rPr>
          <w:rFonts w:asciiTheme="majorHAnsi" w:hAnsiTheme="majorHAnsi"/>
          <w:sz w:val="20"/>
          <w:szCs w:val="20"/>
        </w:rPr>
        <w:t>Santa</w:t>
      </w:r>
      <w:r w:rsidR="0060207A">
        <w:rPr>
          <w:rFonts w:asciiTheme="majorHAnsi" w:hAnsiTheme="majorHAnsi"/>
          <w:sz w:val="20"/>
          <w:szCs w:val="20"/>
        </w:rPr>
        <w:t xml:space="preserve"> Barbara Chamber Orchestra, Las Vegas Philharmonic, </w:t>
      </w:r>
      <w:r w:rsidRPr="005818EB">
        <w:rPr>
          <w:rFonts w:asciiTheme="majorHAnsi" w:hAnsiTheme="majorHAnsi"/>
          <w:sz w:val="20"/>
          <w:szCs w:val="20"/>
        </w:rPr>
        <w:t xml:space="preserve">Kyushu Symphony (Japan), </w:t>
      </w:r>
      <w:r w:rsidR="00D97C5B" w:rsidRPr="005818EB">
        <w:rPr>
          <w:rFonts w:asciiTheme="majorHAnsi" w:hAnsiTheme="majorHAnsi"/>
          <w:sz w:val="20"/>
          <w:szCs w:val="20"/>
        </w:rPr>
        <w:t xml:space="preserve">Sydney Symphony (Australia), </w:t>
      </w:r>
      <w:r w:rsidRPr="005818EB">
        <w:rPr>
          <w:rFonts w:asciiTheme="majorHAnsi" w:hAnsiTheme="majorHAnsi"/>
          <w:sz w:val="20"/>
          <w:szCs w:val="20"/>
        </w:rPr>
        <w:t>M</w:t>
      </w:r>
      <w:r w:rsidR="00132CAE">
        <w:rPr>
          <w:rFonts w:asciiTheme="majorHAnsi" w:hAnsiTheme="majorHAnsi"/>
          <w:sz w:val="20"/>
          <w:szCs w:val="20"/>
        </w:rPr>
        <w:t>ü</w:t>
      </w:r>
      <w:r w:rsidRPr="005818EB">
        <w:rPr>
          <w:rFonts w:asciiTheme="majorHAnsi" w:hAnsiTheme="majorHAnsi"/>
          <w:sz w:val="20"/>
          <w:szCs w:val="20"/>
        </w:rPr>
        <w:t>nch</w:t>
      </w:r>
      <w:r w:rsidR="003C4CC4" w:rsidRPr="005818EB">
        <w:rPr>
          <w:rFonts w:asciiTheme="majorHAnsi" w:hAnsiTheme="majorHAnsi"/>
          <w:sz w:val="20"/>
          <w:szCs w:val="20"/>
        </w:rPr>
        <w:t>ner Rundfunkorchester (Germany) and</w:t>
      </w:r>
      <w:r w:rsidRPr="005818EB">
        <w:rPr>
          <w:rFonts w:asciiTheme="majorHAnsi" w:hAnsiTheme="majorHAnsi"/>
          <w:sz w:val="20"/>
          <w:szCs w:val="20"/>
        </w:rPr>
        <w:t xml:space="preserve"> the Symponieorchester Vorarlberg (Austria</w:t>
      </w:r>
      <w:r w:rsidR="00F348CC">
        <w:rPr>
          <w:rFonts w:asciiTheme="majorHAnsi" w:hAnsiTheme="majorHAnsi"/>
          <w:sz w:val="20"/>
          <w:szCs w:val="20"/>
        </w:rPr>
        <w:t>)</w:t>
      </w:r>
      <w:r w:rsidRPr="005818EB">
        <w:rPr>
          <w:rFonts w:asciiTheme="majorHAnsi" w:hAnsiTheme="majorHAnsi"/>
          <w:sz w:val="20"/>
          <w:szCs w:val="20"/>
        </w:rPr>
        <w:t xml:space="preserve">. They have </w:t>
      </w:r>
      <w:r w:rsidR="00AE01D7">
        <w:rPr>
          <w:rFonts w:asciiTheme="majorHAnsi" w:hAnsiTheme="majorHAnsi"/>
          <w:sz w:val="20"/>
          <w:szCs w:val="20"/>
        </w:rPr>
        <w:t>received over 1,000 performances worldwide so far, including at</w:t>
      </w:r>
      <w:r w:rsidRPr="005818EB">
        <w:rPr>
          <w:rFonts w:asciiTheme="majorHAnsi" w:hAnsiTheme="majorHAnsi"/>
          <w:sz w:val="20"/>
          <w:szCs w:val="20"/>
        </w:rPr>
        <w:t xml:space="preserve"> </w:t>
      </w:r>
      <w:r w:rsidR="00132CAE">
        <w:rPr>
          <w:rFonts w:asciiTheme="majorHAnsi" w:hAnsiTheme="majorHAnsi"/>
          <w:sz w:val="20"/>
          <w:szCs w:val="20"/>
        </w:rPr>
        <w:t xml:space="preserve">notable </w:t>
      </w:r>
      <w:r w:rsidRPr="005818EB">
        <w:rPr>
          <w:rFonts w:asciiTheme="majorHAnsi" w:hAnsiTheme="majorHAnsi"/>
          <w:sz w:val="20"/>
          <w:szCs w:val="20"/>
        </w:rPr>
        <w:t>venues such as Carnegie Hall (Weill</w:t>
      </w:r>
      <w:r w:rsidR="0060207A">
        <w:rPr>
          <w:rFonts w:asciiTheme="majorHAnsi" w:hAnsiTheme="majorHAnsi"/>
          <w:sz w:val="20"/>
          <w:szCs w:val="20"/>
        </w:rPr>
        <w:t xml:space="preserve"> Recital Hall) in New York, </w:t>
      </w:r>
      <w:r w:rsidRPr="005818EB">
        <w:rPr>
          <w:rFonts w:asciiTheme="majorHAnsi" w:hAnsiTheme="majorHAnsi"/>
          <w:sz w:val="20"/>
          <w:szCs w:val="20"/>
        </w:rPr>
        <w:t>National G</w:t>
      </w:r>
      <w:r w:rsidR="0060207A">
        <w:rPr>
          <w:rFonts w:asciiTheme="majorHAnsi" w:hAnsiTheme="majorHAnsi"/>
          <w:sz w:val="20"/>
          <w:szCs w:val="20"/>
        </w:rPr>
        <w:t>allery in Washington, D.C., Prinzregententheater in Munich (Germany),</w:t>
      </w:r>
      <w:r w:rsidRPr="005818EB">
        <w:rPr>
          <w:rFonts w:asciiTheme="majorHAnsi" w:hAnsiTheme="majorHAnsi"/>
          <w:sz w:val="20"/>
          <w:szCs w:val="20"/>
        </w:rPr>
        <w:t xml:space="preserve"> </w:t>
      </w:r>
      <w:r w:rsidR="0060207A">
        <w:rPr>
          <w:rFonts w:asciiTheme="majorHAnsi" w:hAnsiTheme="majorHAnsi"/>
          <w:sz w:val="20"/>
          <w:szCs w:val="20"/>
        </w:rPr>
        <w:t xml:space="preserve">Konzerthaus and </w:t>
      </w:r>
      <w:r w:rsidRPr="005818EB">
        <w:rPr>
          <w:rFonts w:asciiTheme="majorHAnsi" w:hAnsiTheme="majorHAnsi"/>
          <w:sz w:val="20"/>
          <w:szCs w:val="20"/>
        </w:rPr>
        <w:t>Musikverein in Vienna and at festivals such as the New York Chamber Music Festival, the Festival Internac</w:t>
      </w:r>
      <w:r w:rsidR="0060207A">
        <w:rPr>
          <w:rFonts w:asciiTheme="majorHAnsi" w:hAnsiTheme="majorHAnsi"/>
          <w:sz w:val="20"/>
          <w:szCs w:val="20"/>
        </w:rPr>
        <w:t>ional Cervantino in Guanajuato (</w:t>
      </w:r>
      <w:r w:rsidRPr="005818EB">
        <w:rPr>
          <w:rFonts w:asciiTheme="majorHAnsi" w:hAnsiTheme="majorHAnsi"/>
          <w:sz w:val="20"/>
          <w:szCs w:val="20"/>
        </w:rPr>
        <w:t>Mexico</w:t>
      </w:r>
      <w:r w:rsidR="0060207A">
        <w:rPr>
          <w:rFonts w:asciiTheme="majorHAnsi" w:hAnsiTheme="majorHAnsi"/>
          <w:sz w:val="20"/>
          <w:szCs w:val="20"/>
        </w:rPr>
        <w:t>),</w:t>
      </w:r>
      <w:r w:rsidRPr="005818EB">
        <w:rPr>
          <w:rFonts w:asciiTheme="majorHAnsi" w:hAnsiTheme="majorHAnsi"/>
          <w:sz w:val="20"/>
          <w:szCs w:val="20"/>
        </w:rPr>
        <w:t xml:space="preserve"> the Wiener Festwochen</w:t>
      </w:r>
      <w:r w:rsidR="00C94287" w:rsidRPr="005818EB">
        <w:rPr>
          <w:rFonts w:asciiTheme="majorHAnsi" w:hAnsiTheme="majorHAnsi"/>
          <w:sz w:val="20"/>
          <w:szCs w:val="20"/>
        </w:rPr>
        <w:t xml:space="preserve"> and Wien Modern</w:t>
      </w:r>
      <w:r w:rsidRPr="005818EB">
        <w:rPr>
          <w:rFonts w:asciiTheme="majorHAnsi" w:hAnsiTheme="majorHAnsi"/>
          <w:sz w:val="20"/>
          <w:szCs w:val="20"/>
        </w:rPr>
        <w:t xml:space="preserve">. </w:t>
      </w:r>
    </w:p>
    <w:p w14:paraId="043C4406" w14:textId="051A06AB" w:rsidR="00B24768" w:rsidRPr="005818EB" w:rsidRDefault="0025677A">
      <w:pPr>
        <w:spacing w:after="120"/>
        <w:rPr>
          <w:rFonts w:asciiTheme="majorHAnsi" w:hAnsiTheme="majorHAnsi"/>
          <w:sz w:val="20"/>
          <w:szCs w:val="20"/>
        </w:rPr>
      </w:pPr>
      <w:r w:rsidRPr="005818EB">
        <w:rPr>
          <w:rFonts w:asciiTheme="majorHAnsi" w:hAnsiTheme="majorHAnsi"/>
          <w:sz w:val="20"/>
          <w:szCs w:val="20"/>
        </w:rPr>
        <w:t xml:space="preserve">Albany Records has released </w:t>
      </w:r>
      <w:r w:rsidR="00052D2B">
        <w:rPr>
          <w:rFonts w:asciiTheme="majorHAnsi" w:hAnsiTheme="majorHAnsi"/>
          <w:sz w:val="20"/>
          <w:szCs w:val="20"/>
        </w:rPr>
        <w:t>four</w:t>
      </w:r>
      <w:r w:rsidRPr="005818EB">
        <w:rPr>
          <w:rFonts w:asciiTheme="majorHAnsi" w:hAnsiTheme="majorHAnsi"/>
          <w:sz w:val="20"/>
          <w:szCs w:val="20"/>
        </w:rPr>
        <w:t xml:space="preserve"> CDs of Gernot's chamber music</w:t>
      </w:r>
      <w:r w:rsidRPr="00F47203">
        <w:rPr>
          <w:rFonts w:asciiTheme="majorHAnsi" w:hAnsiTheme="majorHAnsi"/>
          <w:color w:val="auto"/>
          <w:sz w:val="20"/>
          <w:szCs w:val="20"/>
        </w:rPr>
        <w:t>:</w:t>
      </w:r>
      <w:r w:rsidR="00052D2B" w:rsidRPr="00F47203">
        <w:rPr>
          <w:rFonts w:asciiTheme="majorHAnsi" w:hAnsiTheme="majorHAnsi"/>
          <w:color w:val="auto"/>
          <w:sz w:val="20"/>
          <w:szCs w:val="20"/>
        </w:rPr>
        <w:t xml:space="preserve"> </w:t>
      </w:r>
      <w:hyperlink r:id="rId10" w:history="1">
        <w:r w:rsidR="00052D2B" w:rsidRPr="00F47203">
          <w:rPr>
            <w:rStyle w:val="Hyperlink"/>
            <w:rFonts w:asciiTheme="majorHAnsi" w:hAnsiTheme="majorHAnsi"/>
            <w:i/>
            <w:color w:val="auto"/>
            <w:sz w:val="20"/>
            <w:szCs w:val="20"/>
            <w:u w:val="none"/>
          </w:rPr>
          <w:t>Vienna And The West</w:t>
        </w:r>
      </w:hyperlink>
      <w:r w:rsidR="00052D2B">
        <w:rPr>
          <w:rFonts w:asciiTheme="majorHAnsi" w:hAnsiTheme="majorHAnsi"/>
          <w:sz w:val="20"/>
          <w:szCs w:val="20"/>
        </w:rPr>
        <w:t xml:space="preserve"> (2019</w:t>
      </w:r>
      <w:r w:rsidR="00052D2B" w:rsidRPr="00F47203">
        <w:rPr>
          <w:rFonts w:asciiTheme="majorHAnsi" w:hAnsiTheme="majorHAnsi"/>
          <w:color w:val="auto"/>
          <w:sz w:val="20"/>
          <w:szCs w:val="20"/>
        </w:rPr>
        <w:t>)</w:t>
      </w:r>
      <w:r w:rsidR="00F47203">
        <w:rPr>
          <w:rFonts w:asciiTheme="majorHAnsi" w:hAnsiTheme="majorHAnsi"/>
          <w:color w:val="auto"/>
          <w:sz w:val="20"/>
          <w:szCs w:val="20"/>
        </w:rPr>
        <w:t xml:space="preserve">, </w:t>
      </w:r>
      <w:r w:rsidR="00F47203" w:rsidRPr="00F47203">
        <w:rPr>
          <w:rFonts w:asciiTheme="majorHAnsi" w:hAnsiTheme="majorHAnsi"/>
          <w:i/>
          <w:color w:val="auto"/>
          <w:sz w:val="20"/>
          <w:szCs w:val="20"/>
        </w:rPr>
        <w:t>Passing Through</w:t>
      </w:r>
      <w:r w:rsidR="00F47203">
        <w:rPr>
          <w:rFonts w:asciiTheme="majorHAnsi" w:hAnsiTheme="majorHAnsi"/>
          <w:color w:val="auto"/>
          <w:sz w:val="20"/>
          <w:szCs w:val="20"/>
        </w:rPr>
        <w:t xml:space="preserve"> </w:t>
      </w:r>
      <w:r w:rsidR="00052D2B">
        <w:rPr>
          <w:rFonts w:asciiTheme="majorHAnsi" w:hAnsiTheme="majorHAnsi"/>
          <w:sz w:val="20"/>
          <w:szCs w:val="20"/>
        </w:rPr>
        <w:t>(</w:t>
      </w:r>
      <w:r w:rsidR="00CA06D8" w:rsidRPr="005818EB">
        <w:rPr>
          <w:rFonts w:asciiTheme="majorHAnsi" w:hAnsiTheme="majorHAnsi"/>
          <w:sz w:val="20"/>
          <w:szCs w:val="20"/>
        </w:rPr>
        <w:t>2016)</w:t>
      </w:r>
      <w:r w:rsidR="00052D2B">
        <w:rPr>
          <w:rFonts w:asciiTheme="majorHAnsi" w:hAnsiTheme="majorHAnsi"/>
          <w:sz w:val="20"/>
          <w:szCs w:val="20"/>
        </w:rPr>
        <w:t xml:space="preserve">, which received a </w:t>
      </w:r>
      <w:r w:rsidR="00777286">
        <w:rPr>
          <w:rFonts w:asciiTheme="majorHAnsi" w:hAnsiTheme="majorHAnsi"/>
          <w:sz w:val="20"/>
          <w:szCs w:val="20"/>
        </w:rPr>
        <w:t>GRAMMY</w:t>
      </w:r>
      <w:r w:rsidR="00777286" w:rsidRPr="00D07687">
        <w:rPr>
          <w:rFonts w:ascii="Times" w:eastAsia="Times New Roman" w:hAnsi="Times"/>
          <w:color w:val="auto"/>
          <w:sz w:val="16"/>
          <w:szCs w:val="20"/>
        </w:rPr>
        <w:t>®</w:t>
      </w:r>
      <w:r w:rsidR="00777286">
        <w:rPr>
          <w:rFonts w:asciiTheme="majorHAnsi" w:hAnsiTheme="majorHAnsi"/>
          <w:sz w:val="20"/>
          <w:szCs w:val="20"/>
        </w:rPr>
        <w:t xml:space="preserve"> </w:t>
      </w:r>
      <w:r w:rsidR="006B56BF">
        <w:rPr>
          <w:rFonts w:asciiTheme="majorHAnsi" w:hAnsiTheme="majorHAnsi"/>
          <w:sz w:val="20"/>
          <w:szCs w:val="20"/>
        </w:rPr>
        <w:t xml:space="preserve">nomination in the category </w:t>
      </w:r>
      <w:r w:rsidR="00052D2B">
        <w:rPr>
          <w:rFonts w:asciiTheme="majorHAnsi" w:hAnsiTheme="majorHAnsi"/>
          <w:sz w:val="20"/>
          <w:szCs w:val="20"/>
        </w:rPr>
        <w:t xml:space="preserve">Best </w:t>
      </w:r>
      <w:r w:rsidR="00777286">
        <w:rPr>
          <w:rFonts w:asciiTheme="majorHAnsi" w:hAnsiTheme="majorHAnsi"/>
          <w:sz w:val="20"/>
          <w:szCs w:val="20"/>
        </w:rPr>
        <w:t>Classical Compendium</w:t>
      </w:r>
      <w:r w:rsidR="00CA06D8" w:rsidRPr="005818EB">
        <w:rPr>
          <w:rFonts w:asciiTheme="majorHAnsi" w:hAnsiTheme="majorHAnsi"/>
          <w:sz w:val="20"/>
          <w:szCs w:val="20"/>
        </w:rPr>
        <w:t xml:space="preserve">, </w:t>
      </w:r>
      <w:hyperlink r:id="rId11" w:history="1">
        <w:r w:rsidRPr="00F47203">
          <w:rPr>
            <w:rFonts w:asciiTheme="majorHAnsi" w:hAnsiTheme="majorHAnsi"/>
            <w:i/>
            <w:color w:val="auto"/>
            <w:sz w:val="20"/>
            <w:szCs w:val="20"/>
          </w:rPr>
          <w:t>Short Stories</w:t>
        </w:r>
      </w:hyperlink>
      <w:r w:rsidRPr="005818EB">
        <w:rPr>
          <w:rFonts w:asciiTheme="majorHAnsi" w:hAnsiTheme="majorHAnsi"/>
          <w:sz w:val="20"/>
          <w:szCs w:val="20"/>
        </w:rPr>
        <w:t xml:space="preserve"> (2011) and </w:t>
      </w:r>
      <w:hyperlink r:id="rId12" w:history="1">
        <w:r w:rsidRPr="00F47203">
          <w:rPr>
            <w:rFonts w:asciiTheme="majorHAnsi" w:hAnsiTheme="majorHAnsi"/>
            <w:i/>
            <w:color w:val="auto"/>
            <w:sz w:val="20"/>
            <w:szCs w:val="20"/>
          </w:rPr>
          <w:t>Common Ground</w:t>
        </w:r>
      </w:hyperlink>
      <w:r w:rsidR="00EF5E8D" w:rsidRPr="00F47203">
        <w:rPr>
          <w:rFonts w:asciiTheme="majorHAnsi" w:hAnsiTheme="majorHAnsi"/>
          <w:color w:val="auto"/>
          <w:sz w:val="20"/>
          <w:szCs w:val="20"/>
        </w:rPr>
        <w:t xml:space="preserve"> </w:t>
      </w:r>
      <w:r w:rsidR="00EF5E8D" w:rsidRPr="005818EB">
        <w:rPr>
          <w:rFonts w:asciiTheme="majorHAnsi" w:hAnsiTheme="majorHAnsi"/>
          <w:sz w:val="20"/>
          <w:szCs w:val="20"/>
        </w:rPr>
        <w:t>(2006)</w:t>
      </w:r>
      <w:r w:rsidRPr="005818EB">
        <w:rPr>
          <w:rFonts w:asciiTheme="majorHAnsi" w:hAnsiTheme="majorHAnsi"/>
          <w:sz w:val="20"/>
          <w:szCs w:val="20"/>
        </w:rPr>
        <w:t xml:space="preserve">. His music can also be heard on the Polygram, Universal, Koch, Navona, Crystal Records, </w:t>
      </w:r>
      <w:r w:rsidR="00777286">
        <w:rPr>
          <w:rFonts w:asciiTheme="majorHAnsi" w:hAnsiTheme="majorHAnsi"/>
          <w:sz w:val="20"/>
          <w:szCs w:val="20"/>
        </w:rPr>
        <w:t xml:space="preserve">GIA, </w:t>
      </w:r>
      <w:r w:rsidRPr="005818EB">
        <w:rPr>
          <w:rFonts w:asciiTheme="majorHAnsi" w:hAnsiTheme="majorHAnsi"/>
          <w:sz w:val="20"/>
          <w:szCs w:val="20"/>
        </w:rPr>
        <w:t>Yarlung, Capstone</w:t>
      </w:r>
      <w:r w:rsidR="000A3FFD" w:rsidRPr="005818EB">
        <w:rPr>
          <w:rFonts w:asciiTheme="majorHAnsi" w:hAnsiTheme="majorHAnsi"/>
          <w:sz w:val="20"/>
          <w:szCs w:val="20"/>
        </w:rPr>
        <w:t>, Centaur</w:t>
      </w:r>
      <w:r w:rsidRPr="005818EB">
        <w:rPr>
          <w:rFonts w:asciiTheme="majorHAnsi" w:hAnsiTheme="majorHAnsi"/>
          <w:sz w:val="20"/>
          <w:szCs w:val="20"/>
        </w:rPr>
        <w:t xml:space="preserve"> and Extraplatte labels. </w:t>
      </w:r>
    </w:p>
    <w:p w14:paraId="170A3B87" w14:textId="419CF8C0" w:rsidR="00B24768" w:rsidRPr="005818EB" w:rsidRDefault="0025677A">
      <w:pPr>
        <w:spacing w:after="120"/>
        <w:rPr>
          <w:rFonts w:asciiTheme="majorHAnsi" w:hAnsiTheme="majorHAnsi"/>
          <w:sz w:val="20"/>
          <w:szCs w:val="20"/>
        </w:rPr>
      </w:pPr>
      <w:r w:rsidRPr="005818EB">
        <w:rPr>
          <w:rFonts w:asciiTheme="majorHAnsi" w:hAnsiTheme="majorHAnsi"/>
          <w:sz w:val="20"/>
          <w:szCs w:val="20"/>
        </w:rPr>
        <w:t>As a guitarist with the Austrian jazz ensemble "The QuARTet" he has recorded two critically acclaimed CDs for Extraplatte and toured extensively throughout Europe</w:t>
      </w:r>
      <w:r w:rsidR="00CA06D8" w:rsidRPr="005818EB">
        <w:rPr>
          <w:rFonts w:asciiTheme="majorHAnsi" w:hAnsiTheme="majorHAnsi"/>
          <w:sz w:val="20"/>
          <w:szCs w:val="20"/>
        </w:rPr>
        <w:t xml:space="preserve"> in the 1990s</w:t>
      </w:r>
      <w:r w:rsidRPr="005818EB">
        <w:rPr>
          <w:rFonts w:asciiTheme="majorHAnsi" w:hAnsiTheme="majorHAnsi"/>
          <w:sz w:val="20"/>
          <w:szCs w:val="20"/>
        </w:rPr>
        <w:t xml:space="preserve">. </w:t>
      </w:r>
    </w:p>
    <w:p w14:paraId="7E9A56FF" w14:textId="2390BAF6" w:rsidR="00B24768" w:rsidRPr="005818EB" w:rsidRDefault="0025677A">
      <w:pPr>
        <w:spacing w:after="120"/>
        <w:rPr>
          <w:rFonts w:asciiTheme="majorHAnsi" w:hAnsiTheme="majorHAnsi"/>
          <w:sz w:val="20"/>
          <w:szCs w:val="20"/>
        </w:rPr>
      </w:pPr>
      <w:r w:rsidRPr="005818EB">
        <w:rPr>
          <w:rFonts w:asciiTheme="majorHAnsi" w:hAnsiTheme="majorHAnsi"/>
          <w:sz w:val="20"/>
          <w:szCs w:val="20"/>
        </w:rPr>
        <w:t xml:space="preserve">From 1990-93 Gernot was a lecturer for Jazz Composition and Harmony at the University of Music in Graz. He has guest lectured and held masterclasses at UCLA, </w:t>
      </w:r>
      <w:r w:rsidR="009B5214">
        <w:rPr>
          <w:rFonts w:asciiTheme="majorHAnsi" w:hAnsiTheme="majorHAnsi"/>
          <w:sz w:val="20"/>
          <w:szCs w:val="20"/>
        </w:rPr>
        <w:t xml:space="preserve">Arizona State University, </w:t>
      </w:r>
      <w:r w:rsidR="00052D2B">
        <w:rPr>
          <w:rFonts w:asciiTheme="majorHAnsi" w:hAnsiTheme="majorHAnsi"/>
          <w:sz w:val="20"/>
          <w:szCs w:val="20"/>
        </w:rPr>
        <w:t xml:space="preserve">Penn State University, </w:t>
      </w:r>
      <w:r w:rsidR="00CA06D8" w:rsidRPr="005818EB">
        <w:rPr>
          <w:rFonts w:asciiTheme="majorHAnsi" w:hAnsiTheme="majorHAnsi"/>
          <w:sz w:val="20"/>
          <w:szCs w:val="20"/>
        </w:rPr>
        <w:t xml:space="preserve">Texas Tech University, </w:t>
      </w:r>
      <w:r w:rsidR="00172A07">
        <w:rPr>
          <w:rFonts w:asciiTheme="majorHAnsi" w:hAnsiTheme="majorHAnsi"/>
          <w:sz w:val="20"/>
          <w:szCs w:val="20"/>
        </w:rPr>
        <w:t xml:space="preserve">JAM Music Lab University Vienna, </w:t>
      </w:r>
      <w:r w:rsidRPr="005818EB">
        <w:rPr>
          <w:rFonts w:asciiTheme="majorHAnsi" w:hAnsiTheme="majorHAnsi"/>
          <w:sz w:val="20"/>
          <w:szCs w:val="20"/>
        </w:rPr>
        <w:t>the</w:t>
      </w:r>
      <w:r w:rsidR="003C4CC4" w:rsidRPr="005818EB">
        <w:rPr>
          <w:rFonts w:asciiTheme="majorHAnsi" w:hAnsiTheme="majorHAnsi"/>
          <w:sz w:val="20"/>
          <w:szCs w:val="20"/>
        </w:rPr>
        <w:t xml:space="preserve"> Un</w:t>
      </w:r>
      <w:r w:rsidR="0060207A">
        <w:rPr>
          <w:rFonts w:asciiTheme="majorHAnsi" w:hAnsiTheme="majorHAnsi"/>
          <w:sz w:val="20"/>
          <w:szCs w:val="20"/>
        </w:rPr>
        <w:t xml:space="preserve">iversity of Music in Vienna and </w:t>
      </w:r>
      <w:r w:rsidRPr="005818EB">
        <w:rPr>
          <w:rFonts w:asciiTheme="majorHAnsi" w:hAnsiTheme="majorHAnsi"/>
          <w:sz w:val="20"/>
          <w:szCs w:val="20"/>
        </w:rPr>
        <w:t>Instrumenta Verano in Oaxaca, Mexico. Gernot has received awards, grants and scholarships from the American Composers Forum, American Music Center, the Austrian Ministry for Education and the Arts, the Austrian Ministry for Science and Research, Austro Mechana, Berklee College of Music, Billboard Magazine</w:t>
      </w:r>
      <w:r w:rsidR="00B16EFC" w:rsidRPr="005818EB">
        <w:rPr>
          <w:rFonts w:asciiTheme="majorHAnsi" w:hAnsiTheme="majorHAnsi"/>
          <w:sz w:val="20"/>
          <w:szCs w:val="20"/>
        </w:rPr>
        <w:t xml:space="preserve">, BMI, the Fulbright Commission </w:t>
      </w:r>
      <w:r w:rsidRPr="005818EB">
        <w:rPr>
          <w:rFonts w:asciiTheme="majorHAnsi" w:hAnsiTheme="majorHAnsi"/>
          <w:sz w:val="20"/>
          <w:szCs w:val="20"/>
        </w:rPr>
        <w:t xml:space="preserve">and the State of Tyrol, Austria. </w:t>
      </w:r>
    </w:p>
    <w:p w14:paraId="0208743E" w14:textId="25766CCF" w:rsidR="00B24768" w:rsidRPr="005818EB" w:rsidRDefault="0025677A">
      <w:pPr>
        <w:spacing w:after="120"/>
        <w:rPr>
          <w:rFonts w:asciiTheme="majorHAnsi" w:hAnsiTheme="majorHAnsi"/>
          <w:sz w:val="20"/>
          <w:szCs w:val="20"/>
        </w:rPr>
      </w:pPr>
      <w:r w:rsidRPr="005818EB">
        <w:rPr>
          <w:rFonts w:asciiTheme="majorHAnsi" w:hAnsiTheme="majorHAnsi"/>
          <w:sz w:val="20"/>
          <w:szCs w:val="20"/>
        </w:rPr>
        <w:t xml:space="preserve">Gernot Wolfgang </w:t>
      </w:r>
      <w:r w:rsidR="00D97C5B" w:rsidRPr="005818EB">
        <w:rPr>
          <w:rFonts w:asciiTheme="majorHAnsi" w:hAnsiTheme="majorHAnsi"/>
          <w:sz w:val="20"/>
          <w:szCs w:val="20"/>
        </w:rPr>
        <w:t>also works</w:t>
      </w:r>
      <w:r w:rsidRPr="005818EB">
        <w:rPr>
          <w:rFonts w:asciiTheme="majorHAnsi" w:hAnsiTheme="majorHAnsi"/>
          <w:sz w:val="20"/>
          <w:szCs w:val="20"/>
        </w:rPr>
        <w:t xml:space="preserve"> </w:t>
      </w:r>
      <w:r w:rsidR="00D97C5B" w:rsidRPr="005818EB">
        <w:rPr>
          <w:rFonts w:asciiTheme="majorHAnsi" w:hAnsiTheme="majorHAnsi"/>
          <w:sz w:val="20"/>
          <w:szCs w:val="20"/>
        </w:rPr>
        <w:t xml:space="preserve">as an orchestrator </w:t>
      </w:r>
      <w:r w:rsidRPr="005818EB">
        <w:rPr>
          <w:rFonts w:asciiTheme="majorHAnsi" w:hAnsiTheme="majorHAnsi"/>
          <w:sz w:val="20"/>
          <w:szCs w:val="20"/>
        </w:rPr>
        <w:t>in th</w:t>
      </w:r>
      <w:r w:rsidR="00D97C5B" w:rsidRPr="005818EB">
        <w:rPr>
          <w:rFonts w:asciiTheme="majorHAnsi" w:hAnsiTheme="majorHAnsi"/>
          <w:sz w:val="20"/>
          <w:szCs w:val="20"/>
        </w:rPr>
        <w:t xml:space="preserve">e </w:t>
      </w:r>
      <w:r w:rsidR="00132CAE">
        <w:rPr>
          <w:rFonts w:asciiTheme="majorHAnsi" w:hAnsiTheme="majorHAnsi"/>
          <w:sz w:val="20"/>
          <w:szCs w:val="20"/>
        </w:rPr>
        <w:t>Los Angeles f</w:t>
      </w:r>
      <w:r w:rsidR="00D97C5B" w:rsidRPr="005818EB">
        <w:rPr>
          <w:rFonts w:asciiTheme="majorHAnsi" w:hAnsiTheme="majorHAnsi"/>
          <w:sz w:val="20"/>
          <w:szCs w:val="20"/>
        </w:rPr>
        <w:t>ilm and TV music industry</w:t>
      </w:r>
      <w:r w:rsidRPr="005818EB">
        <w:rPr>
          <w:rFonts w:asciiTheme="majorHAnsi" w:hAnsiTheme="majorHAnsi"/>
          <w:sz w:val="20"/>
          <w:szCs w:val="20"/>
        </w:rPr>
        <w:t xml:space="preserve">.  He is </w:t>
      </w:r>
      <w:r w:rsidR="009B5214">
        <w:rPr>
          <w:rFonts w:asciiTheme="majorHAnsi" w:hAnsiTheme="majorHAnsi"/>
          <w:sz w:val="20"/>
          <w:szCs w:val="20"/>
        </w:rPr>
        <w:t>a former</w:t>
      </w:r>
      <w:r w:rsidRPr="005818EB">
        <w:rPr>
          <w:rFonts w:asciiTheme="majorHAnsi" w:hAnsiTheme="majorHAnsi"/>
          <w:sz w:val="20"/>
          <w:szCs w:val="20"/>
        </w:rPr>
        <w:t xml:space="preserve"> </w:t>
      </w:r>
      <w:r w:rsidR="00B16EFC" w:rsidRPr="005818EB">
        <w:rPr>
          <w:rFonts w:asciiTheme="majorHAnsi" w:hAnsiTheme="majorHAnsi"/>
          <w:sz w:val="20"/>
          <w:szCs w:val="20"/>
        </w:rPr>
        <w:t>associate artistic director of</w:t>
      </w:r>
      <w:r w:rsidR="003518A0">
        <w:rPr>
          <w:rFonts w:asciiTheme="majorHAnsi" w:hAnsiTheme="majorHAnsi"/>
          <w:sz w:val="20"/>
          <w:szCs w:val="20"/>
        </w:rPr>
        <w:t xml:space="preserve"> </w:t>
      </w:r>
      <w:r w:rsidRPr="003518A0">
        <w:rPr>
          <w:rFonts w:asciiTheme="majorHAnsi" w:hAnsiTheme="majorHAnsi"/>
          <w:i/>
          <w:sz w:val="20"/>
          <w:szCs w:val="20"/>
        </w:rPr>
        <w:t>HEAR NOW - A Festival of New Music by Contemporary Los Angeles Composers</w:t>
      </w:r>
      <w:r w:rsidR="00132CAE">
        <w:rPr>
          <w:rFonts w:asciiTheme="majorHAnsi" w:hAnsiTheme="majorHAnsi"/>
          <w:sz w:val="20"/>
          <w:szCs w:val="20"/>
        </w:rPr>
        <w:t>.</w:t>
      </w:r>
    </w:p>
    <w:p w14:paraId="0CE6B661" w14:textId="77777777" w:rsidR="00563F3C" w:rsidRPr="0025677A" w:rsidRDefault="00563F3C">
      <w:pPr>
        <w:spacing w:after="120"/>
        <w:rPr>
          <w:rFonts w:asciiTheme="minorHAnsi" w:eastAsia="Times New Roman" w:hAnsiTheme="minorHAnsi"/>
          <w:color w:val="auto"/>
          <w:sz w:val="20"/>
          <w:lang w:bidi="x-none"/>
        </w:rPr>
      </w:pPr>
    </w:p>
    <w:sectPr w:rsidR="00563F3C" w:rsidRPr="0025677A">
      <w:headerReference w:type="even" r:id="rId13"/>
      <w:headerReference w:type="default" r:id="rId14"/>
      <w:footerReference w:type="even" r:id="rId15"/>
      <w:footerReference w:type="default" r:id="rId16"/>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C912A" w14:textId="77777777" w:rsidR="00AE1068" w:rsidRDefault="00AE1068">
      <w:r>
        <w:separator/>
      </w:r>
    </w:p>
  </w:endnote>
  <w:endnote w:type="continuationSeparator" w:id="0">
    <w:p w14:paraId="5A7E4254" w14:textId="77777777" w:rsidR="00AE1068" w:rsidRDefault="00AE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76DFC" w14:textId="77777777" w:rsidR="00AE1068" w:rsidRDefault="00AE1068">
    <w:pPr>
      <w:spacing w:after="120"/>
      <w:jc w:val="center"/>
      <w:rPr>
        <w:rFonts w:ascii="Times New Roman" w:eastAsia="Times New Roman" w:hAnsi="Times New Roman"/>
        <w:color w:val="auto"/>
        <w:sz w:val="20"/>
        <w:lang w:bidi="x-none"/>
      </w:rPr>
    </w:pPr>
    <w:r>
      <w:rPr>
        <w:rFonts w:ascii="Times" w:hAnsi="Times"/>
        <w:sz w:val="20"/>
      </w:rPr>
      <w:t>For more information please visit www.gernotwolfgang.com</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1597B" w14:textId="48825B15" w:rsidR="00AE1068" w:rsidRDefault="00AE1068">
    <w:pPr>
      <w:spacing w:after="120"/>
      <w:jc w:val="center"/>
      <w:rPr>
        <w:rFonts w:ascii="Times New Roman" w:eastAsia="Times New Roman" w:hAnsi="Times New Roman"/>
        <w:color w:val="auto"/>
        <w:sz w:val="20"/>
        <w:lang w:bidi="x-none"/>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3956F" w14:textId="77777777" w:rsidR="00AE1068" w:rsidRDefault="00AE1068">
      <w:r>
        <w:separator/>
      </w:r>
    </w:p>
  </w:footnote>
  <w:footnote w:type="continuationSeparator" w:id="0">
    <w:p w14:paraId="305640C6" w14:textId="77777777" w:rsidR="00AE1068" w:rsidRDefault="00AE10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5000B" w14:textId="77777777" w:rsidR="00AE1068" w:rsidRDefault="00AE1068">
    <w:pPr>
      <w:pStyle w:val="HeaderFooterA"/>
      <w:tabs>
        <w:tab w:val="clear" w:pos="9360"/>
        <w:tab w:val="right" w:pos="9340"/>
      </w:tabs>
      <w:rPr>
        <w:rFonts w:ascii="Times New Roman" w:eastAsia="Times New Roman" w:hAnsi="Times New Roman"/>
        <w:color w:val="auto"/>
        <w:lang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FD8C8" w14:textId="77777777" w:rsidR="00AE1068" w:rsidRDefault="00AE1068">
    <w:pPr>
      <w:pStyle w:val="HeaderFooterA"/>
      <w:tabs>
        <w:tab w:val="clear" w:pos="9360"/>
        <w:tab w:val="right" w:pos="9340"/>
      </w:tabs>
      <w:rPr>
        <w:rFonts w:ascii="Times New Roman" w:eastAsia="Times New Roman" w:hAnsi="Times New Roman"/>
        <w:color w:val="auto"/>
        <w:lang w:bidi="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FFD"/>
    <w:rsid w:val="00052D2B"/>
    <w:rsid w:val="000A3FFD"/>
    <w:rsid w:val="000F4B04"/>
    <w:rsid w:val="00132CAE"/>
    <w:rsid w:val="00172A07"/>
    <w:rsid w:val="001C4E96"/>
    <w:rsid w:val="002448CF"/>
    <w:rsid w:val="0025677A"/>
    <w:rsid w:val="002B3320"/>
    <w:rsid w:val="003518A0"/>
    <w:rsid w:val="003C4CC4"/>
    <w:rsid w:val="003E73CD"/>
    <w:rsid w:val="00412F4F"/>
    <w:rsid w:val="00446644"/>
    <w:rsid w:val="004F133A"/>
    <w:rsid w:val="00520FA9"/>
    <w:rsid w:val="00533B94"/>
    <w:rsid w:val="00563F3C"/>
    <w:rsid w:val="00565DE6"/>
    <w:rsid w:val="005818EB"/>
    <w:rsid w:val="005C0DFD"/>
    <w:rsid w:val="005D0801"/>
    <w:rsid w:val="0060207A"/>
    <w:rsid w:val="006B56BF"/>
    <w:rsid w:val="00777286"/>
    <w:rsid w:val="009B5214"/>
    <w:rsid w:val="009F0BBF"/>
    <w:rsid w:val="00A33957"/>
    <w:rsid w:val="00AA1A18"/>
    <w:rsid w:val="00AB556F"/>
    <w:rsid w:val="00AE01D7"/>
    <w:rsid w:val="00AE1068"/>
    <w:rsid w:val="00B16EFC"/>
    <w:rsid w:val="00B24768"/>
    <w:rsid w:val="00BE38B0"/>
    <w:rsid w:val="00C10E89"/>
    <w:rsid w:val="00C5004C"/>
    <w:rsid w:val="00C94287"/>
    <w:rsid w:val="00CA06D8"/>
    <w:rsid w:val="00D07687"/>
    <w:rsid w:val="00D97C5B"/>
    <w:rsid w:val="00EA5EC5"/>
    <w:rsid w:val="00EB4954"/>
    <w:rsid w:val="00EF5E8D"/>
    <w:rsid w:val="00F10230"/>
    <w:rsid w:val="00F33C95"/>
    <w:rsid w:val="00F348CC"/>
    <w:rsid w:val="00F47203"/>
    <w:rsid w:val="00FF6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2A192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rPr>
  </w:style>
  <w:style w:type="character" w:customStyle="1" w:styleId="Unknown0">
    <w:name w:val="Unknown 0"/>
    <w:semiHidden/>
    <w:rPr>
      <w:rFonts w:ascii="Times New Roman" w:eastAsia="ヒラギノ角ゴ Pro W3" w:hAnsi="Times New Roman"/>
      <w:color w:val="000000"/>
      <w:sz w:val="20"/>
      <w:lang w:val="en-US"/>
    </w:rPr>
  </w:style>
  <w:style w:type="paragraph" w:styleId="BalloonText">
    <w:name w:val="Balloon Text"/>
    <w:basedOn w:val="Normal"/>
    <w:link w:val="BalloonTextChar"/>
    <w:locked/>
    <w:rsid w:val="000A3FFD"/>
    <w:rPr>
      <w:rFonts w:ascii="Lucida Grande" w:hAnsi="Lucida Grande" w:cs="Lucida Grande"/>
      <w:sz w:val="18"/>
      <w:szCs w:val="18"/>
    </w:rPr>
  </w:style>
  <w:style w:type="character" w:customStyle="1" w:styleId="BalloonTextChar">
    <w:name w:val="Balloon Text Char"/>
    <w:basedOn w:val="DefaultParagraphFont"/>
    <w:link w:val="BalloonText"/>
    <w:rsid w:val="000A3FFD"/>
    <w:rPr>
      <w:rFonts w:ascii="Lucida Grande" w:eastAsia="ヒラギノ角ゴ Pro W3" w:hAnsi="Lucida Grande" w:cs="Lucida Grande"/>
      <w:color w:val="000000"/>
      <w:sz w:val="18"/>
      <w:szCs w:val="18"/>
    </w:rPr>
  </w:style>
  <w:style w:type="paragraph" w:styleId="TOC1">
    <w:name w:val="toc 1"/>
    <w:basedOn w:val="Normal"/>
    <w:next w:val="Normal"/>
    <w:autoRedefine/>
    <w:locked/>
    <w:rsid w:val="000A3FFD"/>
  </w:style>
  <w:style w:type="paragraph" w:styleId="TOC2">
    <w:name w:val="toc 2"/>
    <w:basedOn w:val="Normal"/>
    <w:next w:val="Normal"/>
    <w:autoRedefine/>
    <w:locked/>
    <w:rsid w:val="000A3FFD"/>
    <w:pPr>
      <w:ind w:left="240"/>
    </w:pPr>
  </w:style>
  <w:style w:type="paragraph" w:styleId="TOC3">
    <w:name w:val="toc 3"/>
    <w:basedOn w:val="Normal"/>
    <w:next w:val="Normal"/>
    <w:autoRedefine/>
    <w:locked/>
    <w:rsid w:val="000A3FFD"/>
    <w:pPr>
      <w:ind w:left="480"/>
    </w:pPr>
  </w:style>
  <w:style w:type="paragraph" w:styleId="TOC4">
    <w:name w:val="toc 4"/>
    <w:basedOn w:val="Normal"/>
    <w:next w:val="Normal"/>
    <w:autoRedefine/>
    <w:locked/>
    <w:rsid w:val="000A3FFD"/>
    <w:pPr>
      <w:ind w:left="720"/>
    </w:pPr>
  </w:style>
  <w:style w:type="paragraph" w:styleId="TOC5">
    <w:name w:val="toc 5"/>
    <w:basedOn w:val="Normal"/>
    <w:next w:val="Normal"/>
    <w:autoRedefine/>
    <w:locked/>
    <w:rsid w:val="000A3FFD"/>
    <w:pPr>
      <w:ind w:left="960"/>
    </w:pPr>
  </w:style>
  <w:style w:type="paragraph" w:styleId="TOC6">
    <w:name w:val="toc 6"/>
    <w:basedOn w:val="Normal"/>
    <w:next w:val="Normal"/>
    <w:autoRedefine/>
    <w:locked/>
    <w:rsid w:val="000A3FFD"/>
    <w:pPr>
      <w:ind w:left="1200"/>
    </w:pPr>
  </w:style>
  <w:style w:type="paragraph" w:styleId="TOC7">
    <w:name w:val="toc 7"/>
    <w:basedOn w:val="Normal"/>
    <w:next w:val="Normal"/>
    <w:autoRedefine/>
    <w:locked/>
    <w:rsid w:val="000A3FFD"/>
    <w:pPr>
      <w:ind w:left="1440"/>
    </w:pPr>
  </w:style>
  <w:style w:type="paragraph" w:styleId="TOC8">
    <w:name w:val="toc 8"/>
    <w:basedOn w:val="Normal"/>
    <w:next w:val="Normal"/>
    <w:autoRedefine/>
    <w:locked/>
    <w:rsid w:val="000A3FFD"/>
    <w:pPr>
      <w:ind w:left="1680"/>
    </w:pPr>
  </w:style>
  <w:style w:type="paragraph" w:styleId="TOC9">
    <w:name w:val="toc 9"/>
    <w:basedOn w:val="Normal"/>
    <w:next w:val="Normal"/>
    <w:autoRedefine/>
    <w:locked/>
    <w:rsid w:val="000A3FFD"/>
    <w:pPr>
      <w:ind w:left="1920"/>
    </w:pPr>
  </w:style>
  <w:style w:type="paragraph" w:styleId="Header">
    <w:name w:val="header"/>
    <w:basedOn w:val="Normal"/>
    <w:link w:val="HeaderChar"/>
    <w:locked/>
    <w:rsid w:val="00563F3C"/>
    <w:pPr>
      <w:tabs>
        <w:tab w:val="center" w:pos="4320"/>
        <w:tab w:val="right" w:pos="8640"/>
      </w:tabs>
    </w:pPr>
  </w:style>
  <w:style w:type="character" w:customStyle="1" w:styleId="HeaderChar">
    <w:name w:val="Header Char"/>
    <w:basedOn w:val="DefaultParagraphFont"/>
    <w:link w:val="Header"/>
    <w:rsid w:val="00563F3C"/>
    <w:rPr>
      <w:rFonts w:ascii="Helvetica" w:eastAsia="ヒラギノ角ゴ Pro W3" w:hAnsi="Helvetica"/>
      <w:color w:val="000000"/>
      <w:sz w:val="24"/>
      <w:szCs w:val="24"/>
    </w:rPr>
  </w:style>
  <w:style w:type="paragraph" w:styleId="Footer">
    <w:name w:val="footer"/>
    <w:basedOn w:val="Normal"/>
    <w:link w:val="FooterChar"/>
    <w:locked/>
    <w:rsid w:val="00563F3C"/>
    <w:pPr>
      <w:tabs>
        <w:tab w:val="center" w:pos="4320"/>
        <w:tab w:val="right" w:pos="8640"/>
      </w:tabs>
    </w:pPr>
  </w:style>
  <w:style w:type="character" w:customStyle="1" w:styleId="FooterChar">
    <w:name w:val="Footer Char"/>
    <w:basedOn w:val="DefaultParagraphFont"/>
    <w:link w:val="Footer"/>
    <w:rsid w:val="00563F3C"/>
    <w:rPr>
      <w:rFonts w:ascii="Helvetica" w:eastAsia="ヒラギノ角ゴ Pro W3" w:hAnsi="Helvetica"/>
      <w:color w:val="000000"/>
      <w:sz w:val="24"/>
      <w:szCs w:val="24"/>
    </w:rPr>
  </w:style>
  <w:style w:type="character" w:styleId="Hyperlink">
    <w:name w:val="Hyperlink"/>
    <w:basedOn w:val="DefaultParagraphFont"/>
    <w:locked/>
    <w:rsid w:val="004F133A"/>
    <w:rPr>
      <w:color w:val="0000FF" w:themeColor="hyperlink"/>
      <w:u w:val="single"/>
    </w:rPr>
  </w:style>
  <w:style w:type="character" w:styleId="FollowedHyperlink">
    <w:name w:val="FollowedHyperlink"/>
    <w:basedOn w:val="DefaultParagraphFont"/>
    <w:locked/>
    <w:rsid w:val="00AA1A1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rPr>
  </w:style>
  <w:style w:type="character" w:customStyle="1" w:styleId="Unknown0">
    <w:name w:val="Unknown 0"/>
    <w:semiHidden/>
    <w:rPr>
      <w:rFonts w:ascii="Times New Roman" w:eastAsia="ヒラギノ角ゴ Pro W3" w:hAnsi="Times New Roman"/>
      <w:color w:val="000000"/>
      <w:sz w:val="20"/>
      <w:lang w:val="en-US"/>
    </w:rPr>
  </w:style>
  <w:style w:type="paragraph" w:styleId="BalloonText">
    <w:name w:val="Balloon Text"/>
    <w:basedOn w:val="Normal"/>
    <w:link w:val="BalloonTextChar"/>
    <w:locked/>
    <w:rsid w:val="000A3FFD"/>
    <w:rPr>
      <w:rFonts w:ascii="Lucida Grande" w:hAnsi="Lucida Grande" w:cs="Lucida Grande"/>
      <w:sz w:val="18"/>
      <w:szCs w:val="18"/>
    </w:rPr>
  </w:style>
  <w:style w:type="character" w:customStyle="1" w:styleId="BalloonTextChar">
    <w:name w:val="Balloon Text Char"/>
    <w:basedOn w:val="DefaultParagraphFont"/>
    <w:link w:val="BalloonText"/>
    <w:rsid w:val="000A3FFD"/>
    <w:rPr>
      <w:rFonts w:ascii="Lucida Grande" w:eastAsia="ヒラギノ角ゴ Pro W3" w:hAnsi="Lucida Grande" w:cs="Lucida Grande"/>
      <w:color w:val="000000"/>
      <w:sz w:val="18"/>
      <w:szCs w:val="18"/>
    </w:rPr>
  </w:style>
  <w:style w:type="paragraph" w:styleId="TOC1">
    <w:name w:val="toc 1"/>
    <w:basedOn w:val="Normal"/>
    <w:next w:val="Normal"/>
    <w:autoRedefine/>
    <w:locked/>
    <w:rsid w:val="000A3FFD"/>
  </w:style>
  <w:style w:type="paragraph" w:styleId="TOC2">
    <w:name w:val="toc 2"/>
    <w:basedOn w:val="Normal"/>
    <w:next w:val="Normal"/>
    <w:autoRedefine/>
    <w:locked/>
    <w:rsid w:val="000A3FFD"/>
    <w:pPr>
      <w:ind w:left="240"/>
    </w:pPr>
  </w:style>
  <w:style w:type="paragraph" w:styleId="TOC3">
    <w:name w:val="toc 3"/>
    <w:basedOn w:val="Normal"/>
    <w:next w:val="Normal"/>
    <w:autoRedefine/>
    <w:locked/>
    <w:rsid w:val="000A3FFD"/>
    <w:pPr>
      <w:ind w:left="480"/>
    </w:pPr>
  </w:style>
  <w:style w:type="paragraph" w:styleId="TOC4">
    <w:name w:val="toc 4"/>
    <w:basedOn w:val="Normal"/>
    <w:next w:val="Normal"/>
    <w:autoRedefine/>
    <w:locked/>
    <w:rsid w:val="000A3FFD"/>
    <w:pPr>
      <w:ind w:left="720"/>
    </w:pPr>
  </w:style>
  <w:style w:type="paragraph" w:styleId="TOC5">
    <w:name w:val="toc 5"/>
    <w:basedOn w:val="Normal"/>
    <w:next w:val="Normal"/>
    <w:autoRedefine/>
    <w:locked/>
    <w:rsid w:val="000A3FFD"/>
    <w:pPr>
      <w:ind w:left="960"/>
    </w:pPr>
  </w:style>
  <w:style w:type="paragraph" w:styleId="TOC6">
    <w:name w:val="toc 6"/>
    <w:basedOn w:val="Normal"/>
    <w:next w:val="Normal"/>
    <w:autoRedefine/>
    <w:locked/>
    <w:rsid w:val="000A3FFD"/>
    <w:pPr>
      <w:ind w:left="1200"/>
    </w:pPr>
  </w:style>
  <w:style w:type="paragraph" w:styleId="TOC7">
    <w:name w:val="toc 7"/>
    <w:basedOn w:val="Normal"/>
    <w:next w:val="Normal"/>
    <w:autoRedefine/>
    <w:locked/>
    <w:rsid w:val="000A3FFD"/>
    <w:pPr>
      <w:ind w:left="1440"/>
    </w:pPr>
  </w:style>
  <w:style w:type="paragraph" w:styleId="TOC8">
    <w:name w:val="toc 8"/>
    <w:basedOn w:val="Normal"/>
    <w:next w:val="Normal"/>
    <w:autoRedefine/>
    <w:locked/>
    <w:rsid w:val="000A3FFD"/>
    <w:pPr>
      <w:ind w:left="1680"/>
    </w:pPr>
  </w:style>
  <w:style w:type="paragraph" w:styleId="TOC9">
    <w:name w:val="toc 9"/>
    <w:basedOn w:val="Normal"/>
    <w:next w:val="Normal"/>
    <w:autoRedefine/>
    <w:locked/>
    <w:rsid w:val="000A3FFD"/>
    <w:pPr>
      <w:ind w:left="1920"/>
    </w:pPr>
  </w:style>
  <w:style w:type="paragraph" w:styleId="Header">
    <w:name w:val="header"/>
    <w:basedOn w:val="Normal"/>
    <w:link w:val="HeaderChar"/>
    <w:locked/>
    <w:rsid w:val="00563F3C"/>
    <w:pPr>
      <w:tabs>
        <w:tab w:val="center" w:pos="4320"/>
        <w:tab w:val="right" w:pos="8640"/>
      </w:tabs>
    </w:pPr>
  </w:style>
  <w:style w:type="character" w:customStyle="1" w:styleId="HeaderChar">
    <w:name w:val="Header Char"/>
    <w:basedOn w:val="DefaultParagraphFont"/>
    <w:link w:val="Header"/>
    <w:rsid w:val="00563F3C"/>
    <w:rPr>
      <w:rFonts w:ascii="Helvetica" w:eastAsia="ヒラギノ角ゴ Pro W3" w:hAnsi="Helvetica"/>
      <w:color w:val="000000"/>
      <w:sz w:val="24"/>
      <w:szCs w:val="24"/>
    </w:rPr>
  </w:style>
  <w:style w:type="paragraph" w:styleId="Footer">
    <w:name w:val="footer"/>
    <w:basedOn w:val="Normal"/>
    <w:link w:val="FooterChar"/>
    <w:locked/>
    <w:rsid w:val="00563F3C"/>
    <w:pPr>
      <w:tabs>
        <w:tab w:val="center" w:pos="4320"/>
        <w:tab w:val="right" w:pos="8640"/>
      </w:tabs>
    </w:pPr>
  </w:style>
  <w:style w:type="character" w:customStyle="1" w:styleId="FooterChar">
    <w:name w:val="Footer Char"/>
    <w:basedOn w:val="DefaultParagraphFont"/>
    <w:link w:val="Footer"/>
    <w:rsid w:val="00563F3C"/>
    <w:rPr>
      <w:rFonts w:ascii="Helvetica" w:eastAsia="ヒラギノ角ゴ Pro W3" w:hAnsi="Helvetica"/>
      <w:color w:val="000000"/>
      <w:sz w:val="24"/>
      <w:szCs w:val="24"/>
    </w:rPr>
  </w:style>
  <w:style w:type="character" w:styleId="Hyperlink">
    <w:name w:val="Hyperlink"/>
    <w:basedOn w:val="DefaultParagraphFont"/>
    <w:locked/>
    <w:rsid w:val="004F133A"/>
    <w:rPr>
      <w:color w:val="0000FF" w:themeColor="hyperlink"/>
      <w:u w:val="single"/>
    </w:rPr>
  </w:style>
  <w:style w:type="character" w:styleId="FollowedHyperlink">
    <w:name w:val="FollowedHyperlink"/>
    <w:basedOn w:val="DefaultParagraphFont"/>
    <w:locked/>
    <w:rsid w:val="00AA1A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24111">
      <w:bodyDiv w:val="1"/>
      <w:marLeft w:val="0"/>
      <w:marRight w:val="0"/>
      <w:marTop w:val="0"/>
      <w:marBottom w:val="0"/>
      <w:divBdr>
        <w:top w:val="none" w:sz="0" w:space="0" w:color="auto"/>
        <w:left w:val="none" w:sz="0" w:space="0" w:color="auto"/>
        <w:bottom w:val="none" w:sz="0" w:space="0" w:color="auto"/>
        <w:right w:val="none" w:sz="0" w:space="0" w:color="auto"/>
      </w:divBdr>
    </w:div>
    <w:div w:id="658079279">
      <w:bodyDiv w:val="1"/>
      <w:marLeft w:val="0"/>
      <w:marRight w:val="0"/>
      <w:marTop w:val="0"/>
      <w:marBottom w:val="0"/>
      <w:divBdr>
        <w:top w:val="none" w:sz="0" w:space="0" w:color="auto"/>
        <w:left w:val="none" w:sz="0" w:space="0" w:color="auto"/>
        <w:bottom w:val="none" w:sz="0" w:space="0" w:color="auto"/>
        <w:right w:val="none" w:sz="0" w:space="0" w:color="auto"/>
      </w:divBdr>
    </w:div>
    <w:div w:id="991324475">
      <w:bodyDiv w:val="1"/>
      <w:marLeft w:val="0"/>
      <w:marRight w:val="0"/>
      <w:marTop w:val="0"/>
      <w:marBottom w:val="0"/>
      <w:divBdr>
        <w:top w:val="none" w:sz="0" w:space="0" w:color="auto"/>
        <w:left w:val="none" w:sz="0" w:space="0" w:color="auto"/>
        <w:bottom w:val="none" w:sz="0" w:space="0" w:color="auto"/>
        <w:right w:val="none" w:sz="0" w:space="0" w:color="auto"/>
      </w:divBdr>
    </w:div>
    <w:div w:id="1182861150">
      <w:bodyDiv w:val="1"/>
      <w:marLeft w:val="0"/>
      <w:marRight w:val="0"/>
      <w:marTop w:val="0"/>
      <w:marBottom w:val="0"/>
      <w:divBdr>
        <w:top w:val="none" w:sz="0" w:space="0" w:color="auto"/>
        <w:left w:val="none" w:sz="0" w:space="0" w:color="auto"/>
        <w:bottom w:val="none" w:sz="0" w:space="0" w:color="auto"/>
        <w:right w:val="none" w:sz="0" w:space="0" w:color="auto"/>
      </w:divBdr>
    </w:div>
    <w:div w:id="1283150178">
      <w:bodyDiv w:val="1"/>
      <w:marLeft w:val="0"/>
      <w:marRight w:val="0"/>
      <w:marTop w:val="0"/>
      <w:marBottom w:val="0"/>
      <w:divBdr>
        <w:top w:val="none" w:sz="0" w:space="0" w:color="auto"/>
        <w:left w:val="none" w:sz="0" w:space="0" w:color="auto"/>
        <w:bottom w:val="none" w:sz="0" w:space="0" w:color="auto"/>
        <w:right w:val="none" w:sz="0" w:space="0" w:color="auto"/>
      </w:divBdr>
    </w:div>
    <w:div w:id="1307391065">
      <w:bodyDiv w:val="1"/>
      <w:marLeft w:val="0"/>
      <w:marRight w:val="0"/>
      <w:marTop w:val="0"/>
      <w:marBottom w:val="0"/>
      <w:divBdr>
        <w:top w:val="none" w:sz="0" w:space="0" w:color="auto"/>
        <w:left w:val="none" w:sz="0" w:space="0" w:color="auto"/>
        <w:bottom w:val="none" w:sz="0" w:space="0" w:color="auto"/>
        <w:right w:val="none" w:sz="0" w:space="0" w:color="auto"/>
      </w:divBdr>
    </w:div>
    <w:div w:id="1698039253">
      <w:bodyDiv w:val="1"/>
      <w:marLeft w:val="0"/>
      <w:marRight w:val="0"/>
      <w:marTop w:val="0"/>
      <w:marBottom w:val="0"/>
      <w:divBdr>
        <w:top w:val="none" w:sz="0" w:space="0" w:color="auto"/>
        <w:left w:val="none" w:sz="0" w:space="0" w:color="auto"/>
        <w:bottom w:val="none" w:sz="0" w:space="0" w:color="auto"/>
        <w:right w:val="none" w:sz="0" w:space="0" w:color="auto"/>
      </w:divBdr>
    </w:div>
    <w:div w:id="212634439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ernotwolfgang.com/discography/short-stories/" TargetMode="External"/><Relationship Id="rId12" Type="http://schemas.openxmlformats.org/officeDocument/2006/relationships/hyperlink" Target="http://www.gernotwolfgang.com/discography/common-ground-2/"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gernot@gernotwolfgang.com" TargetMode="External"/><Relationship Id="rId9" Type="http://schemas.openxmlformats.org/officeDocument/2006/relationships/hyperlink" Target="http://www.gernotwolfgang.com" TargetMode="External"/><Relationship Id="rId10" Type="http://schemas.openxmlformats.org/officeDocument/2006/relationships/hyperlink" Target="http://www.gernotwolfgang.com/discography/vienna-w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82D3-0161-434A-A530-6BAAEF7A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637</Words>
  <Characters>3634</Characters>
  <Application>Microsoft Macintosh Word</Application>
  <DocSecurity>0</DocSecurity>
  <Lines>30</Lines>
  <Paragraphs>8</Paragraphs>
  <ScaleCrop>false</ScaleCrop>
  <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Wolfgang</dc:creator>
  <cp:keywords/>
  <cp:lastModifiedBy>Gernot Wolfgang</cp:lastModifiedBy>
  <cp:revision>3</cp:revision>
  <cp:lastPrinted>2019-02-16T18:58:00Z</cp:lastPrinted>
  <dcterms:created xsi:type="dcterms:W3CDTF">2024-01-09T00:33:00Z</dcterms:created>
  <dcterms:modified xsi:type="dcterms:W3CDTF">2025-06-25T17:32:00Z</dcterms:modified>
</cp:coreProperties>
</file>